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45" w:lineRule="atLeast"/>
        <w:jc w:val="left"/>
        <w:rPr>
          <w:rFonts w:hint="eastAsi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widowControl/>
        <w:spacing w:line="60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  <w:t>富顺县晨光医院医药代表来院预约登记表</w:t>
      </w:r>
    </w:p>
    <w:p>
      <w:pPr>
        <w:widowControl/>
        <w:shd w:val="clear" w:color="auto" w:fill="FFFFFF"/>
        <w:spacing w:line="555" w:lineRule="atLeast"/>
        <w:ind w:right="1162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  月  日</w:t>
      </w:r>
    </w:p>
    <w:tbl>
      <w:tblPr>
        <w:tblStyle w:val="5"/>
        <w:tblW w:w="88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412"/>
        <w:gridCol w:w="2228"/>
        <w:gridCol w:w="2218"/>
        <w:gridCol w:w="57"/>
        <w:gridCol w:w="21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2190" w:type="dxa"/>
            <w:gridSpan w:val="2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 位 名 称</w:t>
            </w:r>
          </w:p>
        </w:tc>
        <w:tc>
          <w:tcPr>
            <w:tcW w:w="6649" w:type="dxa"/>
            <w:gridSpan w:val="4"/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2190" w:type="dxa"/>
            <w:gridSpan w:val="2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代 表 姓 名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75" w:type="dxa"/>
            <w:gridSpan w:val="2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性    别</w:t>
            </w:r>
          </w:p>
        </w:tc>
        <w:tc>
          <w:tcPr>
            <w:tcW w:w="2146" w:type="dxa"/>
            <w:noWrap w:val="0"/>
            <w:vAlign w:val="top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2190" w:type="dxa"/>
            <w:gridSpan w:val="2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75" w:type="dxa"/>
            <w:gridSpan w:val="2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2146" w:type="dxa"/>
            <w:noWrap w:val="0"/>
            <w:vAlign w:val="top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2190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邮      箱</w:t>
            </w:r>
          </w:p>
        </w:tc>
        <w:tc>
          <w:tcPr>
            <w:tcW w:w="2228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75" w:type="dxa"/>
            <w:gridSpan w:val="2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预约来访时间</w:t>
            </w:r>
          </w:p>
        </w:tc>
        <w:tc>
          <w:tcPr>
            <w:tcW w:w="2146" w:type="dxa"/>
            <w:noWrap w:val="0"/>
            <w:vAlign w:val="top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2190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2"/>
                <w:sz w:val="32"/>
                <w:szCs w:val="32"/>
                <w:lang w:val="en-US" w:eastAsia="zh-CN" w:bidi="ar-SA"/>
              </w:rPr>
              <w:t>涉及产品或项目</w:t>
            </w:r>
          </w:p>
        </w:tc>
        <w:tc>
          <w:tcPr>
            <w:tcW w:w="2228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421" w:type="dxa"/>
            <w:gridSpan w:val="3"/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exact"/>
        </w:trPr>
        <w:tc>
          <w:tcPr>
            <w:tcW w:w="8839" w:type="dxa"/>
            <w:gridSpan w:val="6"/>
            <w:noWrap w:val="0"/>
            <w:vAlign w:val="top"/>
          </w:tcPr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来访事由：</w:t>
            </w:r>
          </w:p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exact"/>
        </w:trPr>
        <w:tc>
          <w:tcPr>
            <w:tcW w:w="8839" w:type="dxa"/>
            <w:gridSpan w:val="6"/>
            <w:noWrap w:val="0"/>
            <w:vAlign w:val="top"/>
          </w:tcPr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产品或项目介绍内容：（简明叙述）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177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接待时间</w:t>
            </w:r>
          </w:p>
        </w:tc>
        <w:tc>
          <w:tcPr>
            <w:tcW w:w="264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接待地点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177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接待人员</w:t>
            </w:r>
          </w:p>
        </w:tc>
        <w:tc>
          <w:tcPr>
            <w:tcW w:w="264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医药代表签字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77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接待人员签字</w:t>
            </w:r>
          </w:p>
        </w:tc>
        <w:tc>
          <w:tcPr>
            <w:tcW w:w="7061" w:type="dxa"/>
            <w:gridSpan w:val="5"/>
            <w:noWrap w:val="0"/>
            <w:vAlign w:val="center"/>
          </w:tcPr>
          <w:p>
            <w:pPr>
              <w:pStyle w:val="3"/>
              <w:spacing w:after="0"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widowControl/>
        <w:shd w:val="clear" w:color="auto" w:fill="FFFFFF"/>
        <w:spacing w:line="320" w:lineRule="exact"/>
        <w:jc w:val="both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备注:请将接待登记表提前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个工作日发送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至归口管理部门电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子邮箱进行预约，多人来访的需另填写信息（一人一表），本院将根据内容安排相关人员接待。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设备科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fsxcgyyshebeike@sina.com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，联系电话: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0813-7201325；药剂科电子邮箱：3092738622@qq.com,联系电话：0813-7212206。</w:t>
      </w:r>
    </w:p>
    <w:p>
      <w:pPr>
        <w:widowControl/>
        <w:shd w:val="clear" w:color="auto" w:fill="FFFFFF"/>
        <w:spacing w:line="320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OWY4ODExNmQ5Nzg1N2E5NzZlNTAzMzZiYjNkNjYifQ=="/>
  </w:docVars>
  <w:rsids>
    <w:rsidRoot w:val="00000000"/>
    <w:rsid w:val="1BC5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880" w:firstLineChars="200"/>
    </w:pPr>
    <w:rPr>
      <w:rFonts w:ascii="Arial" w:hAnsi="Arial" w:eastAsia="仿宋"/>
      <w:sz w:val="32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customStyle="1" w:styleId="4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2024-03-12T08:19:32Z</dcterms:created>
  <dc:creator>Administrator</dc:creator>
  <cp:lastModifiedBy>悦</cp:lastModifiedBy>
  <dcterms:modified xsi:type="dcterms:W3CDTF">2024-03-12T08:19:48Z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B8DD83EF32C241D5858BE14612D999BD_12</vt:lpwstr>
  </property>
</Properties>
</file>